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5837C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186CE3F9" w:rsidR="005837C0" w:rsidRPr="00B7249D" w:rsidRDefault="005837C0" w:rsidP="0024129C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B724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B724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55</w:t>
            </w:r>
          </w:p>
        </w:tc>
      </w:tr>
      <w:tr w:rsidR="005837C0" w:rsidRPr="005837C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7C39CE2F" w:rsidR="005837C0" w:rsidRPr="00671566" w:rsidRDefault="0043105C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2356855</w:t>
            </w:r>
          </w:p>
        </w:tc>
      </w:tr>
    </w:tbl>
    <w:p w14:paraId="7A70BBC8" w14:textId="77777777" w:rsidR="005837C0" w:rsidRPr="005837C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5837C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5837C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5837C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5837C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454A07DE" w:rsidR="005837C0" w:rsidRPr="005837C0" w:rsidRDefault="00D83BF9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3BF9">
        <w:rPr>
          <w:rStyle w:val="a3"/>
          <w:rFonts w:ascii="Times New Roman" w:hAnsi="Times New Roman" w:cs="Times New Roman"/>
          <w:sz w:val="24"/>
        </w:rPr>
        <w:t>ОСК-</w:t>
      </w:r>
      <w:r w:rsidR="0043105C" w:rsidRPr="0043105C">
        <w:rPr>
          <w:rStyle w:val="a3"/>
          <w:rFonts w:ascii="Times New Roman" w:hAnsi="Times New Roman" w:cs="Times New Roman"/>
          <w:sz w:val="24"/>
        </w:rPr>
        <w:t>8-35-</w:t>
      </w:r>
      <w:r w:rsidR="0043105C">
        <w:rPr>
          <w:rStyle w:val="a3"/>
          <w:rFonts w:ascii="Times New Roman" w:hAnsi="Times New Roman" w:cs="Times New Roman"/>
          <w:sz w:val="24"/>
        </w:rPr>
        <w:t>Б</w:t>
      </w:r>
      <w:r w:rsidR="0043105C" w:rsidRPr="0043105C">
        <w:rPr>
          <w:rStyle w:val="a3"/>
          <w:rFonts w:ascii="Times New Roman" w:hAnsi="Times New Roman" w:cs="Times New Roman"/>
          <w:sz w:val="24"/>
        </w:rPr>
        <w:t>03-2</w:t>
      </w:r>
      <w:r w:rsidR="00CD5FB3" w:rsidRPr="0043105C">
        <w:rPr>
          <w:rStyle w:val="a3"/>
          <w:rFonts w:ascii="Times New Roman" w:hAnsi="Times New Roman" w:cs="Times New Roman"/>
          <w:sz w:val="24"/>
        </w:rPr>
        <w:t xml:space="preserve"> </w:t>
      </w:r>
      <w:r w:rsidR="00CD5FB3">
        <w:rPr>
          <w:rStyle w:val="a3"/>
          <w:rFonts w:ascii="Times New Roman" w:hAnsi="Times New Roman" w:cs="Times New Roman"/>
          <w:sz w:val="24"/>
        </w:rPr>
        <w:t>УХЛ1</w:t>
      </w:r>
      <w:r w:rsidR="0018540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(или эквивалент)</w:t>
      </w:r>
      <w:r w:rsidR="00F770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Лот № </w:t>
      </w:r>
      <w:r w:rsidR="00F7703B" w:rsidRPr="002A1A0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274AF932"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параметрам, приведенны</w:t>
      </w:r>
      <w:r w:rsidR="0088592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таблице:</w:t>
      </w:r>
    </w:p>
    <w:p w14:paraId="7A70BBD5" w14:textId="03738EA8"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2A1A0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852"/>
        <w:gridCol w:w="5200"/>
        <w:gridCol w:w="2293"/>
      </w:tblGrid>
      <w:tr w:rsidR="005837C0" w:rsidRPr="005837C0" w14:paraId="7A70BBD8" w14:textId="77777777" w:rsidTr="006D46B3">
        <w:trPr>
          <w:trHeight w:val="1005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14:paraId="7A70BBDC" w14:textId="77777777" w:rsidTr="006D46B3">
        <w:trPr>
          <w:trHeight w:val="342"/>
        </w:trPr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3FA36973" w:rsidR="005837C0" w:rsidRPr="0043105C" w:rsidRDefault="0043105C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105C">
              <w:rPr>
                <w:rStyle w:val="a3"/>
                <w:rFonts w:ascii="Times New Roman" w:hAnsi="Times New Roman" w:cs="Times New Roman"/>
                <w:b w:val="0"/>
                <w:sz w:val="24"/>
              </w:rPr>
              <w:t>ОСК-8-35-Б03-2 УХЛ1</w:t>
            </w:r>
          </w:p>
        </w:tc>
        <w:tc>
          <w:tcPr>
            <w:tcW w:w="40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37D8952D" w:rsidR="005837C0" w:rsidRPr="0043105C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  <w:r w:rsidR="00136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-2003</w:t>
            </w:r>
          </w:p>
        </w:tc>
      </w:tr>
      <w:tr w:rsidR="005837C0" w:rsidRPr="005837C0" w14:paraId="7A70BBDF" w14:textId="77777777" w:rsidTr="006D46B3">
        <w:trPr>
          <w:trHeight w:val="385"/>
        </w:trPr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7252697E" w:rsidR="005837C0" w:rsidRPr="006D46B3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6D46B3">
              <w:rPr>
                <w:rFonts w:ascii="Times New Roman" w:hAnsi="Times New Roman" w:cs="Times New Roman"/>
                <w:sz w:val="24"/>
                <w:szCs w:val="24"/>
              </w:rPr>
              <w:t>Разрушающая сила на изгиб</w:t>
            </w:r>
            <w:r w:rsidR="00CB5DC9"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43105C" w:rsidRPr="006D46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837C0" w:rsidRPr="005837C0" w14:paraId="7A70BBE2" w14:textId="77777777" w:rsidTr="006D46B3">
        <w:trPr>
          <w:trHeight w:val="342"/>
        </w:trPr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2239E0E8" w:rsidR="005837C0" w:rsidRPr="006D46B3" w:rsidRDefault="00CD5FB3" w:rsidP="00CD5FB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B3">
              <w:rPr>
                <w:rFonts w:ascii="Times New Roman" w:hAnsi="Times New Roman" w:cs="Times New Roman"/>
                <w:sz w:val="24"/>
                <w:szCs w:val="24"/>
              </w:rPr>
              <w:t>Испытательное переменное кратковременное напряжение</w:t>
            </w:r>
            <w:r w:rsidR="0043105C" w:rsidRPr="006D46B3">
              <w:rPr>
                <w:rFonts w:ascii="Times New Roman" w:hAnsi="Times New Roman" w:cs="Times New Roman"/>
                <w:sz w:val="24"/>
                <w:szCs w:val="24"/>
              </w:rPr>
              <w:t xml:space="preserve"> при грозовом импульсе, не менее, кВ - 190</w:t>
            </w:r>
          </w:p>
        </w:tc>
      </w:tr>
      <w:tr w:rsidR="005837C0" w:rsidRPr="005837C0" w14:paraId="7A70BBE5" w14:textId="77777777" w:rsidTr="006D46B3">
        <w:trPr>
          <w:trHeight w:val="327"/>
        </w:trPr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636A14E5" w:rsidR="005837C0" w:rsidRPr="006D46B3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3105C"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минальное напряжение, кВ  –  35</w:t>
            </w:r>
          </w:p>
        </w:tc>
      </w:tr>
      <w:tr w:rsidR="005837C0" w:rsidRPr="005837C0" w14:paraId="7A70BBE8" w14:textId="77777777" w:rsidTr="006D46B3">
        <w:trPr>
          <w:trHeight w:val="342"/>
        </w:trPr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23F1A706" w:rsidR="005837C0" w:rsidRPr="006D46B3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6D46B3">
              <w:rPr>
                <w:rFonts w:ascii="Times New Roman" w:hAnsi="Times New Roman" w:cs="Times New Roman"/>
                <w:sz w:val="24"/>
                <w:szCs w:val="24"/>
              </w:rPr>
              <w:t xml:space="preserve"> Испытательное переменное кратковременное напряжение в сухом состоянии, не менее, кВ - 95</w:t>
            </w:r>
          </w:p>
        </w:tc>
      </w:tr>
      <w:tr w:rsidR="005837C0" w:rsidRPr="005837C0" w14:paraId="7A70BBEB" w14:textId="77777777" w:rsidTr="006D46B3">
        <w:trPr>
          <w:trHeight w:val="342"/>
        </w:trPr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03C59CF8" w:rsidR="005837C0" w:rsidRPr="006D46B3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43105C" w:rsidRPr="006D46B3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</w:tr>
      <w:tr w:rsidR="005837C0" w:rsidRPr="005837C0" w14:paraId="7A70BBEE" w14:textId="77777777" w:rsidTr="006D46B3">
        <w:trPr>
          <w:trHeight w:val="342"/>
        </w:trPr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7992E2DC" w:rsidR="005837C0" w:rsidRPr="006D46B3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7C7D46" w:rsidRPr="006D46B3">
              <w:rPr>
                <w:rFonts w:ascii="Times New Roman" w:hAnsi="Times New Roman" w:cs="Times New Roman"/>
                <w:sz w:val="24"/>
                <w:szCs w:val="24"/>
              </w:rPr>
              <w:t xml:space="preserve"> При нормированной удельной поверхностной проводимости </w:t>
            </w:r>
            <w:proofErr w:type="spellStart"/>
            <w:r w:rsidR="007C7D46" w:rsidRPr="006D46B3">
              <w:rPr>
                <w:rFonts w:ascii="Times New Roman" w:hAnsi="Times New Roman" w:cs="Times New Roman"/>
                <w:sz w:val="24"/>
                <w:szCs w:val="24"/>
              </w:rPr>
              <w:t>мкСм</w:t>
            </w:r>
            <w:proofErr w:type="spellEnd"/>
            <w:r w:rsidR="007C7D46" w:rsidRPr="006D46B3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  <w:r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671566" w:rsidRPr="006D46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37C0" w:rsidRPr="005837C0" w14:paraId="7A70BBF4" w14:textId="77777777" w:rsidTr="006D46B3">
        <w:trPr>
          <w:trHeight w:val="342"/>
        </w:trPr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20BBE1B4" w:rsidR="005837C0" w:rsidRPr="006D46B3" w:rsidRDefault="00D83BF9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B3">
              <w:rPr>
                <w:rFonts w:ascii="Times New Roman" w:hAnsi="Times New Roman" w:cs="Times New Roman"/>
                <w:sz w:val="24"/>
                <w:szCs w:val="24"/>
              </w:rPr>
              <w:t>- Испытательное переменное кратковременное напряжен</w:t>
            </w:r>
            <w:r w:rsidR="00CD5FB3" w:rsidRPr="006D46B3">
              <w:rPr>
                <w:rFonts w:ascii="Times New Roman" w:hAnsi="Times New Roman" w:cs="Times New Roman"/>
                <w:sz w:val="24"/>
                <w:szCs w:val="24"/>
              </w:rPr>
              <w:t>ие под дождём, не менее, кВ - 80</w:t>
            </w:r>
          </w:p>
        </w:tc>
      </w:tr>
      <w:tr w:rsidR="005837C0" w:rsidRPr="005837C0" w14:paraId="7A70BBF8" w14:textId="77777777" w:rsidTr="006D46B3">
        <w:trPr>
          <w:trHeight w:val="566"/>
        </w:trPr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546DABC3" w:rsidR="005837C0" w:rsidRPr="006D46B3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43105C" w:rsidRPr="006D4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Ф127</w:t>
            </w:r>
          </w:p>
          <w:p w14:paraId="7A70BBF7" w14:textId="773BBC97" w:rsidR="005837C0" w:rsidRPr="006D46B3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43105C" w:rsidRPr="006D4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Ф127</w:t>
            </w:r>
          </w:p>
        </w:tc>
      </w:tr>
      <w:tr w:rsidR="005837C0" w:rsidRPr="005837C0" w14:paraId="7A70BBFC" w14:textId="77777777" w:rsidTr="006D46B3">
        <w:trPr>
          <w:trHeight w:val="566"/>
        </w:trPr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624FDC99" w:rsidR="005837C0" w:rsidRPr="006D46B3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DA61C6"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6D46B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</w:t>
            </w:r>
            <w:proofErr w:type="spellEnd"/>
            <w:r w:rsidR="003A69E6"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46B3" w:rsidRPr="006D4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</w:t>
            </w:r>
            <w:r w:rsidR="0043105C" w:rsidRPr="006D4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6D46B3" w:rsidRPr="006D4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  <w:p w14:paraId="7A70BBFB" w14:textId="2CCEBC57" w:rsidR="005837C0" w:rsidRPr="006D46B3" w:rsidRDefault="005837C0" w:rsidP="00A50EA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 </w:t>
            </w:r>
            <w:r w:rsidR="00CB5DC9" w:rsidRPr="006D46B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6D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="0043105C" w:rsidRPr="006D4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6D46B3" w:rsidRPr="006D4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</w:t>
            </w:r>
            <w:r w:rsidR="0043105C" w:rsidRPr="006D4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6D46B3" w:rsidRPr="006D4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837C0" w:rsidRPr="005837C0" w14:paraId="7A70BC02" w14:textId="77777777" w:rsidTr="006D46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71" w:type="pct"/>
            <w:gridSpan w:val="2"/>
            <w:shd w:val="clear" w:color="000000" w:fill="FFFFFF"/>
          </w:tcPr>
          <w:p w14:paraId="7A70BC00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29" w:type="pct"/>
            <w:shd w:val="clear" w:color="000000" w:fill="FFFFFF"/>
          </w:tcPr>
          <w:p w14:paraId="7A70BC01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</w:t>
            </w:r>
            <w:bookmarkStart w:id="0" w:name="_GoBack"/>
            <w:bookmarkEnd w:id="0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5837C0" w14:paraId="7A70BC05" w14:textId="77777777" w:rsidTr="006D46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71" w:type="pct"/>
            <w:gridSpan w:val="2"/>
            <w:shd w:val="clear" w:color="000000" w:fill="FFFFFF"/>
          </w:tcPr>
          <w:p w14:paraId="7A70BC03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29" w:type="pct"/>
            <w:shd w:val="clear" w:color="000000" w:fill="FFFFFF"/>
          </w:tcPr>
          <w:p w14:paraId="7A70BC04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14:paraId="7A70BC08" w14:textId="77777777" w:rsidTr="006D46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71" w:type="pct"/>
            <w:gridSpan w:val="2"/>
            <w:shd w:val="clear" w:color="000000" w:fill="FFFFFF"/>
          </w:tcPr>
          <w:p w14:paraId="7A70BC06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29" w:type="pct"/>
            <w:shd w:val="clear" w:color="000000" w:fill="FFFFFF"/>
          </w:tcPr>
          <w:p w14:paraId="7A70BC07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5837C0" w14:paraId="7A70BC0B" w14:textId="77777777" w:rsidTr="006D46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71" w:type="pct"/>
            <w:gridSpan w:val="2"/>
            <w:shd w:val="clear" w:color="000000" w:fill="FFFFFF"/>
          </w:tcPr>
          <w:p w14:paraId="7A70BC09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29" w:type="pct"/>
            <w:shd w:val="clear" w:color="000000" w:fill="FFFFFF"/>
          </w:tcPr>
          <w:p w14:paraId="7A70BC0A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14:paraId="7A70BC0F" w14:textId="77777777" w:rsidTr="006D46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71" w:type="pct"/>
            <w:gridSpan w:val="2"/>
            <w:shd w:val="clear" w:color="000000" w:fill="FFFFFF"/>
          </w:tcPr>
          <w:p w14:paraId="7A70BC0C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29" w:type="pct"/>
            <w:shd w:val="clear" w:color="000000" w:fill="FFFFFF"/>
          </w:tcPr>
          <w:p w14:paraId="7A70BC0D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5837C0" w:rsidRDefault="005837C0" w:rsidP="00D8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19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14:paraId="65650BFF" w14:textId="2E6FAFD7" w:rsidR="008D6F1A" w:rsidRPr="008D6F1A" w:rsidRDefault="008D6F1A" w:rsidP="008D6F1A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</w:t>
            </w:r>
            <w:proofErr w:type="spellStart"/>
            <w:r w:rsidRPr="008D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дугостойкость</w:t>
            </w:r>
            <w:proofErr w:type="spellEnd"/>
            <w:r w:rsidRPr="008D6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соответствовать таблице:</w:t>
            </w:r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8D6F1A" w:rsidRPr="008B0EA7" w14:paraId="13A61B3B" w14:textId="77777777" w:rsidTr="008D6F1A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14:paraId="708A1398" w14:textId="77777777" w:rsidR="008D6F1A" w:rsidRPr="00575E91" w:rsidRDefault="008D6F1A" w:rsidP="00A50EA3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575E91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Класс напряжения кВ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7C1EA5E0" w14:textId="77777777" w:rsidR="008D6F1A" w:rsidRPr="00575E91" w:rsidRDefault="008D6F1A" w:rsidP="00A50EA3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575E91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3ECE85BA" w14:textId="77777777" w:rsidR="008D6F1A" w:rsidRPr="00575E91" w:rsidRDefault="008D6F1A" w:rsidP="00A50EA3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575E91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13ECF415" w14:textId="77777777" w:rsidR="008D6F1A" w:rsidRPr="00575E91" w:rsidRDefault="008D6F1A" w:rsidP="00A50EA3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575E91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45C965C" w14:textId="77777777" w:rsidR="008D6F1A" w:rsidRPr="00575E91" w:rsidRDefault="008D6F1A" w:rsidP="00A50EA3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575E91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6F00FAE5" w14:textId="77777777" w:rsidR="008D6F1A" w:rsidRPr="00575E91" w:rsidRDefault="008D6F1A" w:rsidP="00A50EA3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575E91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8D6F1A" w:rsidRPr="008B0EA7" w14:paraId="1B7A1F89" w14:textId="77777777" w:rsidTr="008D6F1A">
              <w:tc>
                <w:tcPr>
                  <w:tcW w:w="1327" w:type="dxa"/>
                </w:tcPr>
                <w:p w14:paraId="666F599C" w14:textId="77777777" w:rsidR="008D6F1A" w:rsidRPr="00575E91" w:rsidRDefault="008D6F1A" w:rsidP="00A50EA3">
                  <w:pPr>
                    <w:framePr w:hSpace="180" w:wrap="around" w:vAnchor="text" w:hAnchor="text" w:y="1"/>
                    <w:tabs>
                      <w:tab w:val="left" w:pos="993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16"/>
                      <w:szCs w:val="16"/>
                    </w:rPr>
                  </w:pPr>
                  <w:r w:rsidRPr="00575E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6-35</w:t>
                  </w:r>
                </w:p>
              </w:tc>
              <w:tc>
                <w:tcPr>
                  <w:tcW w:w="990" w:type="dxa"/>
                  <w:vAlign w:val="bottom"/>
                </w:tcPr>
                <w:p w14:paraId="58CD91D5" w14:textId="77777777" w:rsidR="008D6F1A" w:rsidRPr="00575E91" w:rsidRDefault="008D6F1A" w:rsidP="00A50EA3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0"/>
                      <w:szCs w:val="20"/>
                    </w:rPr>
                  </w:pPr>
                  <w:r w:rsidRPr="00575E91"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836" w:type="dxa"/>
                </w:tcPr>
                <w:p w14:paraId="61608240" w14:textId="77777777" w:rsidR="008D6F1A" w:rsidRPr="00575E91" w:rsidRDefault="008D6F1A" w:rsidP="00A50EA3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16"/>
                      <w:szCs w:val="16"/>
                    </w:rPr>
                  </w:pPr>
                  <w:r w:rsidRPr="00575E91"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35" w:type="dxa"/>
                  <w:vAlign w:val="bottom"/>
                </w:tcPr>
                <w:p w14:paraId="4E71C457" w14:textId="77777777" w:rsidR="008D6F1A" w:rsidRPr="00575E91" w:rsidRDefault="008D6F1A" w:rsidP="00A50EA3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16"/>
                      <w:szCs w:val="16"/>
                    </w:rPr>
                  </w:pPr>
                  <w:r w:rsidRPr="00575E91"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0" w:type="dxa"/>
                  <w:vAlign w:val="bottom"/>
                </w:tcPr>
                <w:p w14:paraId="7D861771" w14:textId="77777777" w:rsidR="008D6F1A" w:rsidRPr="00575E91" w:rsidRDefault="008D6F1A" w:rsidP="00A50EA3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0"/>
                      <w:szCs w:val="20"/>
                    </w:rPr>
                  </w:pPr>
                  <w:r w:rsidRPr="00575E91"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0"/>
                      <w:szCs w:val="20"/>
                    </w:rPr>
                    <w:t>5±0.5</w:t>
                  </w:r>
                </w:p>
              </w:tc>
              <w:tc>
                <w:tcPr>
                  <w:tcW w:w="2117" w:type="dxa"/>
                </w:tcPr>
                <w:p w14:paraId="1C3E4217" w14:textId="77777777" w:rsidR="008D6F1A" w:rsidRPr="00575E91" w:rsidRDefault="008D6F1A" w:rsidP="00A50EA3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16"/>
                      <w:szCs w:val="16"/>
                    </w:rPr>
                  </w:pPr>
                  <w:r w:rsidRPr="00575E91">
                    <w:rPr>
                      <w:rFonts w:ascii="Times New Roman" w:eastAsia="Times New Roman" w:hAnsi="Times New Roman" w:cs="Times New Roman"/>
                      <w:color w:val="000000"/>
                      <w:spacing w:val="-5"/>
                      <w:sz w:val="20"/>
                      <w:szCs w:val="20"/>
                    </w:rPr>
                    <w:t>2±0.20</w:t>
                  </w:r>
                </w:p>
              </w:tc>
            </w:tr>
          </w:tbl>
          <w:p w14:paraId="7A70BC16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tbl>
      <w:tblPr>
        <w:tblpPr w:leftFromText="180" w:rightFromText="180" w:vertAnchor="text" w:horzAnchor="page" w:tblpX="3913" w:tblpY="9147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D83BF9" w:rsidRPr="00D83BF9" w14:paraId="200BDAE1" w14:textId="77777777" w:rsidTr="00D83BF9">
        <w:trPr>
          <w:tblCellSpacing w:w="15" w:type="dxa"/>
        </w:trPr>
        <w:tc>
          <w:tcPr>
            <w:tcW w:w="0" w:type="auto"/>
            <w:vAlign w:val="center"/>
          </w:tcPr>
          <w:p w14:paraId="66D1CBD1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9850B36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A70BC1C" w14:textId="172D9AD7" w:rsidR="003D3552" w:rsidRPr="005837C0" w:rsidRDefault="003D3552" w:rsidP="00575E91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77777777"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14:paraId="7A70BC1F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3" w14:textId="638C8B81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575E9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603E967E" w:rsidR="005837C0" w:rsidRPr="005837C0" w:rsidRDefault="00575E91" w:rsidP="00575E91">
      <w:pPr>
        <w:tabs>
          <w:tab w:val="left" w:pos="0"/>
          <w:tab w:val="left" w:pos="993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1B4ACA44" w:rsidR="005837C0" w:rsidRPr="005837C0" w:rsidRDefault="004C5DCE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закупки на право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заключения договора </w:t>
      </w:r>
      <w:r w:rsidR="00857B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поставку заявленной номенклатуры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575E9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обязан </w:t>
      </w:r>
      <w:r w:rsidR="007065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при поставке товара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0471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документы должны подтверждать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5837C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2A697D59"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DA61C6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</w:t>
      </w:r>
      <w:r w:rsidRPr="00DD1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r w:rsidR="00DD1977" w:rsidRPr="00DD1977">
        <w:rPr>
          <w:sz w:val="24"/>
          <w:szCs w:val="24"/>
        </w:rPr>
        <w:t>2991-85, ГОСТ 23216-78</w:t>
      </w:r>
      <w:r w:rsidRPr="00DD1977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5837C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5837C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411E09F1" w:rsidR="005837C0" w:rsidRPr="005837C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0BA7CDC4" w:rsidR="005837C0" w:rsidRPr="005837C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5816E7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57E1FE4B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575E9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ответственными представителями Поставщика при получении их на склад.</w:t>
      </w:r>
    </w:p>
    <w:p w14:paraId="7A70BC47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42CB9F50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37C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</w:t>
      </w:r>
      <w:r w:rsidR="003A69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837C0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14:paraId="7A70BC4D" w14:textId="77777777" w:rsidR="00001178" w:rsidRDefault="00001178"/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121904"/>
    <w:rsid w:val="00136E9F"/>
    <w:rsid w:val="00185404"/>
    <w:rsid w:val="0024129C"/>
    <w:rsid w:val="002A1A0D"/>
    <w:rsid w:val="00326CDA"/>
    <w:rsid w:val="003A69E6"/>
    <w:rsid w:val="003D3552"/>
    <w:rsid w:val="00415215"/>
    <w:rsid w:val="0043105C"/>
    <w:rsid w:val="004C5DCE"/>
    <w:rsid w:val="00575E91"/>
    <w:rsid w:val="005816E7"/>
    <w:rsid w:val="005837C0"/>
    <w:rsid w:val="00601312"/>
    <w:rsid w:val="00671566"/>
    <w:rsid w:val="006D46B3"/>
    <w:rsid w:val="00706580"/>
    <w:rsid w:val="00734677"/>
    <w:rsid w:val="0078396F"/>
    <w:rsid w:val="007A39F2"/>
    <w:rsid w:val="007C7D46"/>
    <w:rsid w:val="00857BB9"/>
    <w:rsid w:val="00885928"/>
    <w:rsid w:val="00894B28"/>
    <w:rsid w:val="00897E40"/>
    <w:rsid w:val="008D6F1A"/>
    <w:rsid w:val="008F7130"/>
    <w:rsid w:val="00930C37"/>
    <w:rsid w:val="00A0704B"/>
    <w:rsid w:val="00A37B20"/>
    <w:rsid w:val="00A50EA3"/>
    <w:rsid w:val="00A5198E"/>
    <w:rsid w:val="00B7249D"/>
    <w:rsid w:val="00C74EB7"/>
    <w:rsid w:val="00CB5DC9"/>
    <w:rsid w:val="00CD5FB3"/>
    <w:rsid w:val="00CE2E03"/>
    <w:rsid w:val="00CE7097"/>
    <w:rsid w:val="00D30828"/>
    <w:rsid w:val="00D83BF9"/>
    <w:rsid w:val="00DA61C6"/>
    <w:rsid w:val="00DD1977"/>
    <w:rsid w:val="00DE0099"/>
    <w:rsid w:val="00F04717"/>
    <w:rsid w:val="00F55E96"/>
    <w:rsid w:val="00F7703B"/>
    <w:rsid w:val="00FC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Карасюк Альберт Альбертович</cp:lastModifiedBy>
  <cp:revision>16</cp:revision>
  <dcterms:created xsi:type="dcterms:W3CDTF">2020-12-25T09:18:00Z</dcterms:created>
  <dcterms:modified xsi:type="dcterms:W3CDTF">2023-01-10T18:10:00Z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